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3D" w:rsidRPr="00333B3D" w:rsidRDefault="00333B3D" w:rsidP="00333B3D">
      <w:r w:rsidRPr="00333B3D">
        <w:t xml:space="preserve">                                                                                                                                         </w:t>
      </w:r>
    </w:p>
    <w:p w:rsidR="00333B3D" w:rsidRPr="00333B3D" w:rsidRDefault="00883349" w:rsidP="00333B3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15pt;margin-top:-13.5pt;width:60.65pt;height:1in;z-index:1" o:allowincell="f" fillcolor="window">
            <v:imagedata r:id="rId4" o:title=""/>
            <w10:wrap type="square"/>
          </v:shape>
        </w:pict>
      </w:r>
    </w:p>
    <w:p w:rsidR="00333B3D" w:rsidRPr="00333B3D" w:rsidRDefault="00333B3D" w:rsidP="00333B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33B3D" w:rsidRPr="00333B3D" w:rsidRDefault="00333B3D" w:rsidP="00333B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33B3D" w:rsidRPr="00333B3D" w:rsidRDefault="00333B3D" w:rsidP="00333B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33B3D" w:rsidRPr="00333B3D" w:rsidRDefault="00333B3D" w:rsidP="00333B3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3B3D">
        <w:rPr>
          <w:sz w:val="20"/>
          <w:szCs w:val="20"/>
        </w:rPr>
        <w:t xml:space="preserve"> </w:t>
      </w:r>
    </w:p>
    <w:p w:rsidR="00333B3D" w:rsidRPr="00333B3D" w:rsidRDefault="00333B3D" w:rsidP="00333B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33B3D" w:rsidRPr="00333B3D" w:rsidRDefault="00333B3D" w:rsidP="00333B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33B3D"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333B3D" w:rsidRPr="00333B3D" w:rsidRDefault="00333B3D" w:rsidP="00333B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33B3D"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Новгородский район</w:t>
      </w:r>
    </w:p>
    <w:p w:rsidR="00333B3D" w:rsidRPr="00333B3D" w:rsidRDefault="00333B3D" w:rsidP="00333B3D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33B3D">
        <w:rPr>
          <w:rFonts w:ascii="Times New Roman CYR" w:hAnsi="Times New Roman CYR" w:cs="Times New Roman CYR"/>
          <w:b/>
          <w:bCs/>
        </w:rPr>
        <w:t>АДМИНИСТРАЦИЯ БОРКОВСКОГО СЕЛЬСКОГО ПОСЕЛЕНИЯ</w:t>
      </w:r>
    </w:p>
    <w:p w:rsidR="00333B3D" w:rsidRPr="00333B3D" w:rsidRDefault="00333B3D" w:rsidP="00333B3D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333B3D" w:rsidRPr="00333B3D" w:rsidRDefault="00333B3D" w:rsidP="00333B3D">
      <w:pPr>
        <w:keepNext/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333B3D">
        <w:rPr>
          <w:rFonts w:ascii="Times New Roman CYR" w:hAnsi="Times New Roman CYR" w:cs="Times New Roman CYR"/>
          <w:bCs/>
          <w:sz w:val="32"/>
          <w:szCs w:val="32"/>
        </w:rPr>
        <w:t>Р А С П О Р Я Ж Е Н И Е</w:t>
      </w:r>
    </w:p>
    <w:p w:rsidR="00333B3D" w:rsidRPr="00333B3D" w:rsidRDefault="00333B3D" w:rsidP="00333B3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33B3D" w:rsidRPr="00333B3D" w:rsidRDefault="00333B3D" w:rsidP="00333B3D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3B3D">
        <w:rPr>
          <w:rFonts w:ascii="Times New Roman CYR" w:hAnsi="Times New Roman CYR" w:cs="Times New Roman CYR"/>
          <w:sz w:val="28"/>
          <w:szCs w:val="28"/>
        </w:rPr>
        <w:t xml:space="preserve">от  </w:t>
      </w:r>
      <w:r w:rsidR="00B609B3">
        <w:rPr>
          <w:rFonts w:ascii="Times New Roman CYR" w:hAnsi="Times New Roman CYR" w:cs="Times New Roman CYR"/>
          <w:sz w:val="28"/>
          <w:szCs w:val="28"/>
        </w:rPr>
        <w:t>22.08</w:t>
      </w:r>
      <w:r w:rsidR="00B144DF">
        <w:rPr>
          <w:rFonts w:ascii="Times New Roman CYR" w:hAnsi="Times New Roman CYR" w:cs="Times New Roman CYR"/>
          <w:sz w:val="28"/>
          <w:szCs w:val="28"/>
        </w:rPr>
        <w:t>.2016 №</w:t>
      </w:r>
      <w:r w:rsidR="00B609B3">
        <w:rPr>
          <w:rFonts w:ascii="Times New Roman CYR" w:hAnsi="Times New Roman CYR" w:cs="Times New Roman CYR"/>
          <w:sz w:val="28"/>
          <w:szCs w:val="28"/>
        </w:rPr>
        <w:t>173-рг</w:t>
      </w:r>
    </w:p>
    <w:p w:rsidR="00333B3D" w:rsidRPr="00333B3D" w:rsidRDefault="00333B3D" w:rsidP="00333B3D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3B3D">
        <w:rPr>
          <w:rFonts w:ascii="Times New Roman CYR" w:hAnsi="Times New Roman CYR" w:cs="Times New Roman CYR"/>
          <w:sz w:val="28"/>
          <w:szCs w:val="28"/>
        </w:rPr>
        <w:t>д. Борки</w:t>
      </w:r>
    </w:p>
    <w:p w:rsidR="00333B3D" w:rsidRDefault="00333B3D" w:rsidP="00B841D5"/>
    <w:p w:rsidR="00950D19" w:rsidRPr="00333B3D" w:rsidRDefault="00B12C75" w:rsidP="00B609B3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333B3D">
        <w:rPr>
          <w:rFonts w:ascii="Times New Roman CYR" w:hAnsi="Times New Roman CYR" w:cs="Times New Roman CYR"/>
          <w:b/>
          <w:sz w:val="28"/>
          <w:szCs w:val="28"/>
        </w:rPr>
        <w:t xml:space="preserve">О </w:t>
      </w:r>
      <w:r w:rsidR="00B609B3">
        <w:rPr>
          <w:rFonts w:ascii="Times New Roman CYR" w:hAnsi="Times New Roman CYR" w:cs="Times New Roman CYR"/>
          <w:b/>
          <w:sz w:val="28"/>
          <w:szCs w:val="28"/>
        </w:rPr>
        <w:t>признании утратившим силу Распоряжения</w:t>
      </w:r>
    </w:p>
    <w:p w:rsidR="00950D19" w:rsidRPr="00333B3D" w:rsidRDefault="00950D19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950D19" w:rsidRDefault="00950D19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C4C66" w:rsidRDefault="00B609B3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приведения нормативно-правовых актов Администрации Борковского сельского поселения в соответствии с бюджетным законодательством:</w:t>
      </w:r>
    </w:p>
    <w:p w:rsidR="00B609B3" w:rsidRDefault="00B609B3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1.Принять утратившим силу Распоряжение </w:t>
      </w:r>
      <w:r w:rsidR="009135DE">
        <w:rPr>
          <w:rFonts w:ascii="Times New Roman CYR" w:hAnsi="Times New Roman CYR" w:cs="Times New Roman CYR"/>
          <w:sz w:val="28"/>
          <w:szCs w:val="28"/>
        </w:rPr>
        <w:t xml:space="preserve"> от 28.07.2016 </w:t>
      </w:r>
      <w:r>
        <w:rPr>
          <w:rFonts w:ascii="Times New Roman CYR" w:hAnsi="Times New Roman CYR" w:cs="Times New Roman CYR"/>
          <w:sz w:val="28"/>
          <w:szCs w:val="28"/>
        </w:rPr>
        <w:t>№ 161-рз « Об утверждении методики прогнозирования налоговых и неналоговых доходов бюджета».</w:t>
      </w:r>
    </w:p>
    <w:p w:rsidR="009135DE" w:rsidRDefault="00B609B3" w:rsidP="009135DE">
      <w:pPr>
        <w:keepNext/>
        <w:widowControl w:val="0"/>
        <w:tabs>
          <w:tab w:val="left" w:pos="142"/>
          <w:tab w:val="left" w:pos="284"/>
        </w:tabs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2</w:t>
      </w:r>
      <w:r w:rsidR="009135DE">
        <w:rPr>
          <w:rFonts w:ascii="Times New Roman CYR" w:hAnsi="Times New Roman CYR" w:cs="Times New Roman CYR"/>
          <w:sz w:val="28"/>
          <w:szCs w:val="28"/>
        </w:rPr>
        <w:t>.</w:t>
      </w:r>
      <w:r w:rsidR="009135DE" w:rsidRPr="00BC092E">
        <w:rPr>
          <w:rFonts w:ascii="Times New Roman CYR" w:hAnsi="Times New Roman CYR" w:cs="Times New Roman CYR"/>
          <w:bCs/>
          <w:sz w:val="28"/>
          <w:szCs w:val="28"/>
        </w:rPr>
        <w:t xml:space="preserve">Опубликовать настоящее </w:t>
      </w:r>
      <w:r w:rsidR="009135DE">
        <w:rPr>
          <w:rFonts w:ascii="Times New Roman CYR" w:hAnsi="Times New Roman CYR" w:cs="Times New Roman CYR"/>
          <w:bCs/>
          <w:sz w:val="28"/>
          <w:szCs w:val="28"/>
        </w:rPr>
        <w:t>распоряжение</w:t>
      </w:r>
      <w:r w:rsidR="009135DE" w:rsidRPr="00BC092E">
        <w:rPr>
          <w:rFonts w:ascii="Times New Roman CYR" w:hAnsi="Times New Roman CYR" w:cs="Times New Roman CYR"/>
          <w:bCs/>
          <w:sz w:val="28"/>
          <w:szCs w:val="28"/>
        </w:rPr>
        <w:t xml:space="preserve"> в муниципальной газете «Борковский вестник» и разместить на официальном сайте Администрации поселения в информационно-телекоммуникационной сети «Интернет» по адресу: </w:t>
      </w:r>
      <w:hyperlink r:id="rId5" w:history="1">
        <w:r w:rsidR="009135DE" w:rsidRPr="00B55C2A">
          <w:rPr>
            <w:rStyle w:val="a5"/>
            <w:rFonts w:ascii="Times New Roman CYR" w:hAnsi="Times New Roman CYR" w:cs="Times New Roman CYR"/>
            <w:bCs/>
            <w:sz w:val="28"/>
            <w:szCs w:val="28"/>
            <w:lang w:val="en-US"/>
          </w:rPr>
          <w:t>www</w:t>
        </w:r>
        <w:r w:rsidR="009135DE" w:rsidRPr="00B55C2A">
          <w:rPr>
            <w:rStyle w:val="a5"/>
            <w:rFonts w:ascii="Times New Roman CYR" w:hAnsi="Times New Roman CYR" w:cs="Times New Roman CYR"/>
            <w:bCs/>
            <w:sz w:val="28"/>
            <w:szCs w:val="28"/>
          </w:rPr>
          <w:t>.</w:t>
        </w:r>
        <w:r w:rsidR="009135DE" w:rsidRPr="00B55C2A">
          <w:rPr>
            <w:rStyle w:val="a5"/>
            <w:rFonts w:ascii="Times New Roman CYR" w:hAnsi="Times New Roman CYR" w:cs="Times New Roman CYR"/>
            <w:bCs/>
            <w:sz w:val="28"/>
            <w:szCs w:val="28"/>
            <w:lang w:val="en-US"/>
          </w:rPr>
          <w:t>borkiadm</w:t>
        </w:r>
        <w:r w:rsidR="009135DE" w:rsidRPr="00B55C2A">
          <w:rPr>
            <w:rStyle w:val="a5"/>
            <w:rFonts w:ascii="Times New Roman CYR" w:hAnsi="Times New Roman CYR" w:cs="Times New Roman CYR"/>
            <w:bCs/>
            <w:sz w:val="28"/>
            <w:szCs w:val="28"/>
          </w:rPr>
          <w:t>.</w:t>
        </w:r>
        <w:r w:rsidR="009135DE" w:rsidRPr="00B55C2A">
          <w:rPr>
            <w:rStyle w:val="a5"/>
            <w:rFonts w:ascii="Times New Roman CYR" w:hAnsi="Times New Roman CYR" w:cs="Times New Roman CYR"/>
            <w:bCs/>
            <w:sz w:val="28"/>
            <w:szCs w:val="28"/>
            <w:lang w:val="en-US"/>
          </w:rPr>
          <w:t>ru</w:t>
        </w:r>
      </w:hyperlink>
      <w:r w:rsidR="009135DE" w:rsidRPr="00BC092E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9135DE" w:rsidRDefault="009135DE" w:rsidP="009135DE">
      <w:pPr>
        <w:keepNext/>
        <w:widowControl w:val="0"/>
        <w:tabs>
          <w:tab w:val="left" w:pos="142"/>
          <w:tab w:val="left" w:pos="284"/>
        </w:tabs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135DE" w:rsidRDefault="009135DE" w:rsidP="009135DE">
      <w:pPr>
        <w:keepNext/>
        <w:widowControl w:val="0"/>
        <w:tabs>
          <w:tab w:val="left" w:pos="142"/>
          <w:tab w:val="left" w:pos="284"/>
        </w:tabs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135DE" w:rsidRDefault="009135DE" w:rsidP="009135DE">
      <w:pPr>
        <w:keepNext/>
        <w:widowControl w:val="0"/>
        <w:tabs>
          <w:tab w:val="left" w:pos="142"/>
          <w:tab w:val="left" w:pos="284"/>
        </w:tabs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135DE" w:rsidRDefault="009135DE" w:rsidP="009135DE">
      <w:pPr>
        <w:keepNext/>
        <w:widowControl w:val="0"/>
        <w:tabs>
          <w:tab w:val="left" w:pos="142"/>
          <w:tab w:val="left" w:pos="284"/>
        </w:tabs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135DE" w:rsidRDefault="009135DE" w:rsidP="009135DE">
      <w:pPr>
        <w:keepNext/>
        <w:widowControl w:val="0"/>
        <w:tabs>
          <w:tab w:val="left" w:pos="142"/>
          <w:tab w:val="left" w:pos="284"/>
        </w:tabs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135DE" w:rsidRPr="00BC092E" w:rsidRDefault="009135DE" w:rsidP="009135DE">
      <w:pPr>
        <w:keepNext/>
        <w:widowControl w:val="0"/>
        <w:tabs>
          <w:tab w:val="left" w:pos="142"/>
          <w:tab w:val="left" w:pos="284"/>
        </w:tabs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135DE" w:rsidRPr="00BC092E" w:rsidRDefault="009135DE" w:rsidP="009135DE">
      <w:pPr>
        <w:ind w:firstLine="708"/>
        <w:rPr>
          <w:sz w:val="28"/>
          <w:szCs w:val="28"/>
        </w:rPr>
      </w:pPr>
    </w:p>
    <w:p w:rsidR="00B609B3" w:rsidRDefault="00B609B3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C4C66" w:rsidRDefault="000C4C66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23305" w:rsidRDefault="00C70A9A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123305">
        <w:rPr>
          <w:rFonts w:ascii="Times New Roman CYR" w:hAnsi="Times New Roman CYR" w:cs="Times New Roman CYR"/>
          <w:sz w:val="28"/>
          <w:szCs w:val="28"/>
        </w:rPr>
        <w:t>лава Борковского сельского поселения                                С.</w:t>
      </w:r>
      <w:r w:rsidR="000C4C66">
        <w:rPr>
          <w:rFonts w:ascii="Times New Roman CYR" w:hAnsi="Times New Roman CYR" w:cs="Times New Roman CYR"/>
          <w:sz w:val="28"/>
          <w:szCs w:val="28"/>
        </w:rPr>
        <w:t>Г</w:t>
      </w:r>
      <w:r w:rsidR="00123305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4C66">
        <w:rPr>
          <w:rFonts w:ascii="Times New Roman CYR" w:hAnsi="Times New Roman CYR" w:cs="Times New Roman CYR"/>
          <w:sz w:val="28"/>
          <w:szCs w:val="28"/>
        </w:rPr>
        <w:t>Иванова</w:t>
      </w:r>
    </w:p>
    <w:sectPr w:rsidR="00123305" w:rsidSect="00123305">
      <w:pgSz w:w="12240" w:h="15840"/>
      <w:pgMar w:top="227" w:right="851" w:bottom="62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1D5"/>
    <w:rsid w:val="000209B9"/>
    <w:rsid w:val="000670F0"/>
    <w:rsid w:val="00097DAF"/>
    <w:rsid w:val="000B3689"/>
    <w:rsid w:val="000C4C66"/>
    <w:rsid w:val="000F0668"/>
    <w:rsid w:val="00123305"/>
    <w:rsid w:val="00145FF2"/>
    <w:rsid w:val="001F18A9"/>
    <w:rsid w:val="001F3332"/>
    <w:rsid w:val="001F5C9E"/>
    <w:rsid w:val="002352C8"/>
    <w:rsid w:val="00270670"/>
    <w:rsid w:val="00272944"/>
    <w:rsid w:val="002849E0"/>
    <w:rsid w:val="002C0DDD"/>
    <w:rsid w:val="002C1AEE"/>
    <w:rsid w:val="002C4010"/>
    <w:rsid w:val="002D1E2D"/>
    <w:rsid w:val="00333B3D"/>
    <w:rsid w:val="00393FBA"/>
    <w:rsid w:val="003A64AE"/>
    <w:rsid w:val="003E1C2C"/>
    <w:rsid w:val="00494256"/>
    <w:rsid w:val="004B51E8"/>
    <w:rsid w:val="004C107F"/>
    <w:rsid w:val="00533EAB"/>
    <w:rsid w:val="00587436"/>
    <w:rsid w:val="00597C26"/>
    <w:rsid w:val="005A0106"/>
    <w:rsid w:val="005D4349"/>
    <w:rsid w:val="005E7000"/>
    <w:rsid w:val="006240BF"/>
    <w:rsid w:val="00636764"/>
    <w:rsid w:val="006529FD"/>
    <w:rsid w:val="00660C6D"/>
    <w:rsid w:val="00695F29"/>
    <w:rsid w:val="006B6090"/>
    <w:rsid w:val="006D14A9"/>
    <w:rsid w:val="006F6E40"/>
    <w:rsid w:val="007F4055"/>
    <w:rsid w:val="007F4ADD"/>
    <w:rsid w:val="00820DBB"/>
    <w:rsid w:val="00856F3A"/>
    <w:rsid w:val="00883349"/>
    <w:rsid w:val="008E6ADA"/>
    <w:rsid w:val="009135DE"/>
    <w:rsid w:val="00950D19"/>
    <w:rsid w:val="00962BD2"/>
    <w:rsid w:val="00995946"/>
    <w:rsid w:val="009B29EC"/>
    <w:rsid w:val="00A07B66"/>
    <w:rsid w:val="00A14E75"/>
    <w:rsid w:val="00A26B1D"/>
    <w:rsid w:val="00A45212"/>
    <w:rsid w:val="00A466BB"/>
    <w:rsid w:val="00A50F56"/>
    <w:rsid w:val="00A549E5"/>
    <w:rsid w:val="00A55BA8"/>
    <w:rsid w:val="00A67D78"/>
    <w:rsid w:val="00AA4309"/>
    <w:rsid w:val="00AE5C8D"/>
    <w:rsid w:val="00B12C75"/>
    <w:rsid w:val="00B144DF"/>
    <w:rsid w:val="00B15CFB"/>
    <w:rsid w:val="00B55C2A"/>
    <w:rsid w:val="00B57BB0"/>
    <w:rsid w:val="00B609B3"/>
    <w:rsid w:val="00B841D5"/>
    <w:rsid w:val="00B84434"/>
    <w:rsid w:val="00BC092E"/>
    <w:rsid w:val="00BC0B50"/>
    <w:rsid w:val="00C265BB"/>
    <w:rsid w:val="00C70A9A"/>
    <w:rsid w:val="00C75E49"/>
    <w:rsid w:val="00C965E5"/>
    <w:rsid w:val="00CE15E3"/>
    <w:rsid w:val="00D01067"/>
    <w:rsid w:val="00D134DE"/>
    <w:rsid w:val="00D145C1"/>
    <w:rsid w:val="00D15330"/>
    <w:rsid w:val="00D32A26"/>
    <w:rsid w:val="00D4646C"/>
    <w:rsid w:val="00D63B31"/>
    <w:rsid w:val="00D75BEF"/>
    <w:rsid w:val="00DB40AB"/>
    <w:rsid w:val="00E0355A"/>
    <w:rsid w:val="00EF2B70"/>
    <w:rsid w:val="00EF73D3"/>
    <w:rsid w:val="00F06BE9"/>
    <w:rsid w:val="00F22B64"/>
    <w:rsid w:val="00F43080"/>
    <w:rsid w:val="00F9101E"/>
    <w:rsid w:val="00FC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2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135DE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ki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2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2016-08-23T06:51:00Z</cp:lastPrinted>
  <dcterms:created xsi:type="dcterms:W3CDTF">2023-10-03T11:27:00Z</dcterms:created>
  <dcterms:modified xsi:type="dcterms:W3CDTF">2023-10-03T11:27:00Z</dcterms:modified>
</cp:coreProperties>
</file>