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CA608" w14:textId="77777777" w:rsidR="00032E11" w:rsidRPr="00032E11" w:rsidRDefault="00032E11" w:rsidP="00032E11">
      <w:pPr>
        <w:keepNext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2E1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ПРОЕКТ</w:t>
      </w:r>
    </w:p>
    <w:p w14:paraId="756A5F2A" w14:textId="77777777" w:rsidR="00032E11" w:rsidRPr="00032E11" w:rsidRDefault="00032E11" w:rsidP="00032E11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2E11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</w:p>
    <w:p w14:paraId="0CD1BB6F" w14:textId="77777777" w:rsidR="00032E11" w:rsidRPr="00032E11" w:rsidRDefault="00032E11" w:rsidP="00032E11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2E11">
        <w:rPr>
          <w:rFonts w:ascii="Times New Roman" w:eastAsia="Calibri" w:hAnsi="Times New Roman" w:cs="Times New Roman"/>
          <w:b/>
          <w:sz w:val="28"/>
          <w:szCs w:val="28"/>
        </w:rPr>
        <w:t xml:space="preserve">Новгородская область </w:t>
      </w:r>
    </w:p>
    <w:p w14:paraId="65103776" w14:textId="77777777" w:rsidR="00032E11" w:rsidRPr="00032E11" w:rsidRDefault="00032E11" w:rsidP="00032E11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32E1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 НОВГОРОДСКОГО МУНИЦИПАЛЬНОГО РАЙОНА</w:t>
      </w:r>
    </w:p>
    <w:p w14:paraId="3A2C952A" w14:textId="77777777" w:rsidR="00032E11" w:rsidRPr="00032E11" w:rsidRDefault="00032E11" w:rsidP="00032E11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2E11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14:paraId="5B634A4B" w14:textId="77777777" w:rsidR="00032E11" w:rsidRPr="00032E11" w:rsidRDefault="00032E11" w:rsidP="00032E11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2E11">
        <w:rPr>
          <w:rFonts w:ascii="Times New Roman" w:eastAsia="Calibri" w:hAnsi="Times New Roman" w:cs="Times New Roman"/>
          <w:sz w:val="28"/>
          <w:szCs w:val="28"/>
        </w:rPr>
        <w:t>от ______________ № _____</w:t>
      </w:r>
    </w:p>
    <w:p w14:paraId="0B25F784" w14:textId="77777777" w:rsidR="00032E11" w:rsidRPr="00032E11" w:rsidRDefault="00032E11" w:rsidP="00032E11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2E11">
        <w:rPr>
          <w:rFonts w:ascii="Times New Roman" w:eastAsia="Calibri" w:hAnsi="Times New Roman" w:cs="Times New Roman"/>
          <w:sz w:val="28"/>
          <w:szCs w:val="28"/>
          <w:lang w:eastAsia="ru-RU"/>
        </w:rPr>
        <w:t>Великий Новгород</w:t>
      </w:r>
    </w:p>
    <w:p w14:paraId="4A953561" w14:textId="77777777" w:rsidR="00032E11" w:rsidRPr="00032E11" w:rsidRDefault="00032E11" w:rsidP="00032E11">
      <w:pPr>
        <w:suppressAutoHyphens/>
        <w:autoSpaceDE w:val="0"/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592DAD71" w14:textId="77777777" w:rsidR="00032E11" w:rsidRPr="00032E11" w:rsidRDefault="00032E11" w:rsidP="00032E11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spacing w:val="-6"/>
          <w:sz w:val="28"/>
          <w:szCs w:val="28"/>
        </w:rPr>
      </w:pPr>
      <w:r w:rsidRPr="00032E11">
        <w:rPr>
          <w:rFonts w:ascii="Times New Roman" w:eastAsia="Calibri" w:hAnsi="Times New Roman" w:cs="Times New Roman"/>
          <w:b/>
          <w:sz w:val="28"/>
          <w:szCs w:val="28"/>
        </w:rPr>
        <w:t>Об общественных обсуждениях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14:paraId="4863B4C6" w14:textId="77777777" w:rsidR="00032E11" w:rsidRPr="00032E11" w:rsidRDefault="00032E11" w:rsidP="00032E1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41AD8E9" w14:textId="77777777" w:rsidR="00032E11" w:rsidRPr="00032E11" w:rsidRDefault="00032E11" w:rsidP="00032E11">
      <w:pPr>
        <w:tabs>
          <w:tab w:val="left" w:pos="288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E11">
        <w:rPr>
          <w:rFonts w:ascii="Times New Roman" w:eastAsia="Calibri" w:hAnsi="Times New Roman" w:cs="Times New Roman"/>
          <w:sz w:val="28"/>
          <w:szCs w:val="28"/>
        </w:rPr>
        <w:t>В соответствии со ст. 40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Порядком проведения общественных обсуждений, публичных слушаний по проектам генеральных планов поселений, проектам правил землепользования и застройки поселений, проектам планировки территории, проектам межевания территории,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утверждённым Решением Думы Новгородского муниципального района от 30.11.2018 № 363, Уставом муниципального образования Новгородский муниципальный район, Администрация Новгородского муниципального района</w:t>
      </w:r>
    </w:p>
    <w:p w14:paraId="05003957" w14:textId="77777777" w:rsidR="00032E11" w:rsidRPr="00032E11" w:rsidRDefault="00032E11" w:rsidP="00032E1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32E11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74A47826" w14:textId="77777777" w:rsidR="00032E11" w:rsidRPr="00032E11" w:rsidRDefault="00032E11" w:rsidP="00032E1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E11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1. Опубликовать проект Постановления Администрации Новгородского муниципального района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</w:t>
      </w:r>
      <w:r w:rsidRPr="00032E11">
        <w:rPr>
          <w:rFonts w:ascii="Times New Roman" w:eastAsia="Calibri" w:hAnsi="Times New Roman" w:cs="Times New Roman"/>
          <w:sz w:val="28"/>
          <w:szCs w:val="28"/>
        </w:rPr>
        <w:t xml:space="preserve">с кадастровым номером 53:11:0100403:1435 (далее – земельный участок), расположенном по адресу: Новгородский район, </w:t>
      </w:r>
      <w:proofErr w:type="spellStart"/>
      <w:r w:rsidRPr="00032E11">
        <w:rPr>
          <w:rFonts w:ascii="Times New Roman" w:eastAsia="Calibri" w:hAnsi="Times New Roman" w:cs="Times New Roman"/>
          <w:sz w:val="28"/>
          <w:szCs w:val="28"/>
        </w:rPr>
        <w:t>Борковское</w:t>
      </w:r>
      <w:proofErr w:type="spellEnd"/>
      <w:r w:rsidRPr="00032E11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поселение, д. Борки в территориальной зоне ТД-1 (далее – Проект) </w:t>
      </w:r>
      <w:r w:rsidRPr="00032E11">
        <w:rPr>
          <w:rFonts w:ascii="Times New Roman" w:eastAsia="Calibri" w:hAnsi="Times New Roman" w:cs="Times New Roman"/>
          <w:spacing w:val="-6"/>
          <w:sz w:val="28"/>
          <w:szCs w:val="28"/>
        </w:rPr>
        <w:t>(Приложение 1)</w:t>
      </w:r>
      <w:r w:rsidRPr="00032E11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032E11">
        <w:rPr>
          <w:rFonts w:ascii="Times New Roman" w:eastAsia="Calibri" w:hAnsi="Times New Roman" w:cs="Times New Roman"/>
          <w:spacing w:val="-6"/>
          <w:sz w:val="28"/>
          <w:szCs w:val="28"/>
        </w:rPr>
        <w:t>оповещение о начале общественных обсуждений (Приложение 2)</w:t>
      </w:r>
      <w:r w:rsidRPr="00032E11">
        <w:rPr>
          <w:rFonts w:ascii="Times New Roman" w:eastAsia="Calibri" w:hAnsi="Times New Roman" w:cs="Times New Roman"/>
          <w:sz w:val="28"/>
          <w:szCs w:val="28"/>
        </w:rPr>
        <w:t xml:space="preserve">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14:paraId="64A236D3" w14:textId="77777777" w:rsidR="00032E11" w:rsidRPr="00032E11" w:rsidRDefault="00032E11" w:rsidP="00032E1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E11">
        <w:rPr>
          <w:rFonts w:ascii="Times New Roman" w:eastAsia="Calibri" w:hAnsi="Times New Roman" w:cs="Times New Roman"/>
          <w:sz w:val="28"/>
          <w:szCs w:val="28"/>
        </w:rPr>
        <w:t>2. Провести общественные обсуждения по Проекту с 04.09.2023 по 05.09.2023 в соответствии с оповещением, указанным в п.1 настоящего Постановления.</w:t>
      </w:r>
    </w:p>
    <w:p w14:paraId="3E1E2195" w14:textId="77777777" w:rsidR="00032E11" w:rsidRPr="00032E11" w:rsidRDefault="00032E11" w:rsidP="00032E1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E11">
        <w:rPr>
          <w:rFonts w:ascii="Times New Roman" w:eastAsia="Calibri" w:hAnsi="Times New Roman" w:cs="Times New Roman"/>
          <w:sz w:val="28"/>
          <w:szCs w:val="28"/>
        </w:rPr>
        <w:t>3. Уведомить о проведении общественных обсуждений, указанных в п. 2 настоящего постановления, правообладателей земельных участков, имеющих общие границы с земельным участком, правообладателей объектов капитального строительства, расположенных на земельных участках, имеющих общие границы с земельным участком.</w:t>
      </w:r>
    </w:p>
    <w:p w14:paraId="24FB1E4F" w14:textId="77777777" w:rsidR="00032E11" w:rsidRPr="00032E11" w:rsidRDefault="00032E11" w:rsidP="00032E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E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Опубликовать настоящее постановление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14:paraId="50C6739F" w14:textId="77777777" w:rsidR="00032E11" w:rsidRPr="00032E11" w:rsidRDefault="00032E11" w:rsidP="00032E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4" w:type="pct"/>
        <w:tblLook w:val="01E0" w:firstRow="1" w:lastRow="1" w:firstColumn="1" w:lastColumn="1" w:noHBand="0" w:noVBand="0"/>
      </w:tblPr>
      <w:tblGrid>
        <w:gridCol w:w="6525"/>
        <w:gridCol w:w="468"/>
        <w:gridCol w:w="2795"/>
      </w:tblGrid>
      <w:tr w:rsidR="00032E11" w:rsidRPr="00032E11" w14:paraId="1A7DFDCF" w14:textId="77777777" w:rsidTr="001F37E0">
        <w:tc>
          <w:tcPr>
            <w:tcW w:w="3572" w:type="pct"/>
            <w:gridSpan w:val="2"/>
          </w:tcPr>
          <w:p w14:paraId="684E7A12" w14:textId="77777777" w:rsidR="00032E11" w:rsidRPr="00032E11" w:rsidRDefault="00032E11" w:rsidP="00032E11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32E1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Первый заместитель Главы Администрации </w:t>
            </w:r>
          </w:p>
        </w:tc>
        <w:tc>
          <w:tcPr>
            <w:tcW w:w="1428" w:type="pct"/>
          </w:tcPr>
          <w:p w14:paraId="25ADE02E" w14:textId="77777777" w:rsidR="00032E11" w:rsidRPr="00032E11" w:rsidRDefault="00032E11" w:rsidP="00032E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32E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И.И. Щербань</w:t>
            </w:r>
          </w:p>
        </w:tc>
      </w:tr>
      <w:tr w:rsidR="00032E11" w:rsidRPr="00032E11" w14:paraId="7F26568E" w14:textId="77777777" w:rsidTr="001F37E0">
        <w:tc>
          <w:tcPr>
            <w:tcW w:w="3333" w:type="pct"/>
          </w:tcPr>
          <w:p w14:paraId="6E7EB168" w14:textId="77777777" w:rsidR="00032E11" w:rsidRPr="00032E11" w:rsidRDefault="00032E11" w:rsidP="00032E11">
            <w:pPr>
              <w:suppressAutoHyphens/>
              <w:autoSpaceDE w:val="0"/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0D68E05D" w14:textId="77777777" w:rsidR="00032E11" w:rsidRPr="00032E11" w:rsidRDefault="00032E11" w:rsidP="00032E11">
            <w:pPr>
              <w:suppressAutoHyphens/>
              <w:autoSpaceDE w:val="0"/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2E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СОГЛАСОВАНО:</w:t>
            </w:r>
          </w:p>
        </w:tc>
        <w:tc>
          <w:tcPr>
            <w:tcW w:w="1667" w:type="pct"/>
            <w:gridSpan w:val="2"/>
          </w:tcPr>
          <w:p w14:paraId="0B7413C0" w14:textId="77777777" w:rsidR="00032E11" w:rsidRPr="00032E11" w:rsidRDefault="00032E11" w:rsidP="00032E11">
            <w:pPr>
              <w:suppressAutoHyphens/>
              <w:autoSpaceDE w:val="0"/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32E11" w:rsidRPr="00032E11" w14:paraId="7961049E" w14:textId="77777777" w:rsidTr="001F37E0">
        <w:tc>
          <w:tcPr>
            <w:tcW w:w="3333" w:type="pct"/>
          </w:tcPr>
          <w:p w14:paraId="7CD3936C" w14:textId="77777777" w:rsidR="00032E11" w:rsidRPr="00032E11" w:rsidRDefault="00032E11" w:rsidP="00032E11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BCB9097" w14:textId="77777777" w:rsidR="00032E11" w:rsidRPr="00032E11" w:rsidRDefault="00032E11" w:rsidP="00032E11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2E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Заместитель Главы Администрации</w:t>
            </w:r>
          </w:p>
          <w:p w14:paraId="2B76E286" w14:textId="77777777" w:rsidR="00032E11" w:rsidRPr="00032E11" w:rsidRDefault="00032E11" w:rsidP="00032E11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ADCF737" w14:textId="77777777" w:rsidR="00032E11" w:rsidRPr="00032E11" w:rsidRDefault="00032E11" w:rsidP="00032E11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2E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Председатель комитета по земельным ресурсам, землеустройству и градостроительной деятельности</w:t>
            </w:r>
          </w:p>
        </w:tc>
        <w:tc>
          <w:tcPr>
            <w:tcW w:w="1667" w:type="pct"/>
            <w:gridSpan w:val="2"/>
          </w:tcPr>
          <w:p w14:paraId="5A04A5DC" w14:textId="77777777" w:rsidR="00032E11" w:rsidRPr="00032E11" w:rsidRDefault="00032E11" w:rsidP="00032E1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2E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</w:t>
            </w:r>
          </w:p>
          <w:p w14:paraId="7F5BE18E" w14:textId="77777777" w:rsidR="00032E11" w:rsidRPr="00032E11" w:rsidRDefault="00032E11" w:rsidP="00032E1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2E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Е.Ю. Шошина</w:t>
            </w:r>
          </w:p>
          <w:p w14:paraId="02E8EF5D" w14:textId="77777777" w:rsidR="00032E11" w:rsidRPr="00032E11" w:rsidRDefault="00032E11" w:rsidP="00032E11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2E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</w:t>
            </w:r>
          </w:p>
          <w:p w14:paraId="3D33701E" w14:textId="77777777" w:rsidR="00032E11" w:rsidRPr="00032E11" w:rsidRDefault="00032E11" w:rsidP="00032E11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2E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Н.А. Сморжок</w:t>
            </w:r>
          </w:p>
        </w:tc>
      </w:tr>
      <w:tr w:rsidR="00032E11" w:rsidRPr="00032E11" w14:paraId="72061538" w14:textId="77777777" w:rsidTr="001F37E0">
        <w:tc>
          <w:tcPr>
            <w:tcW w:w="3333" w:type="pct"/>
          </w:tcPr>
          <w:p w14:paraId="19FB0A73" w14:textId="77777777" w:rsidR="00032E11" w:rsidRPr="00032E11" w:rsidRDefault="00032E11" w:rsidP="00032E11">
            <w:pPr>
              <w:suppressAutoHyphens/>
              <w:autoSpaceDE w:val="0"/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4ECCAABA" w14:textId="77777777" w:rsidR="00032E11" w:rsidRPr="00032E11" w:rsidRDefault="00032E11" w:rsidP="00032E11">
            <w:pPr>
              <w:suppressAutoHyphens/>
              <w:autoSpaceDE w:val="0"/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2E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Начальник отдела архитектуры </w:t>
            </w:r>
          </w:p>
        </w:tc>
        <w:tc>
          <w:tcPr>
            <w:tcW w:w="1667" w:type="pct"/>
            <w:gridSpan w:val="2"/>
          </w:tcPr>
          <w:p w14:paraId="1CBE9051" w14:textId="77777777" w:rsidR="00032E11" w:rsidRPr="00032E11" w:rsidRDefault="00032E11" w:rsidP="00032E11">
            <w:pPr>
              <w:suppressAutoHyphens/>
              <w:autoSpaceDE w:val="0"/>
              <w:spacing w:after="0" w:line="240" w:lineRule="auto"/>
              <w:ind w:right="33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55B338BC" w14:textId="77777777" w:rsidR="00032E11" w:rsidRPr="00032E11" w:rsidRDefault="00032E11" w:rsidP="00032E11">
            <w:pPr>
              <w:suppressAutoHyphens/>
              <w:autoSpaceDE w:val="0"/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2E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                    А.П. Куров</w:t>
            </w:r>
          </w:p>
          <w:p w14:paraId="57945ECF" w14:textId="77777777" w:rsidR="00032E11" w:rsidRPr="00032E11" w:rsidRDefault="00032E11" w:rsidP="00032E11">
            <w:pPr>
              <w:suppressAutoHyphens/>
              <w:autoSpaceDE w:val="0"/>
              <w:spacing w:after="0" w:line="240" w:lineRule="auto"/>
              <w:ind w:right="33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32E11" w:rsidRPr="00032E11" w14:paraId="2BE29069" w14:textId="77777777" w:rsidTr="001F37E0">
        <w:tc>
          <w:tcPr>
            <w:tcW w:w="3333" w:type="pct"/>
          </w:tcPr>
          <w:p w14:paraId="6E69065E" w14:textId="77777777" w:rsidR="00032E11" w:rsidRPr="00032E11" w:rsidRDefault="00032E11" w:rsidP="00032E11">
            <w:pPr>
              <w:suppressAutoHyphens/>
              <w:autoSpaceDE w:val="0"/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2E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Правовое управление</w:t>
            </w:r>
          </w:p>
        </w:tc>
        <w:tc>
          <w:tcPr>
            <w:tcW w:w="1667" w:type="pct"/>
            <w:gridSpan w:val="2"/>
          </w:tcPr>
          <w:p w14:paraId="4E263C42" w14:textId="77777777" w:rsidR="00032E11" w:rsidRPr="00032E11" w:rsidRDefault="00032E11" w:rsidP="00032E11">
            <w:pPr>
              <w:suppressAutoHyphens/>
              <w:autoSpaceDE w:val="0"/>
              <w:spacing w:after="0" w:line="240" w:lineRule="auto"/>
              <w:ind w:right="33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2E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А.Ю. Филиппова</w:t>
            </w:r>
          </w:p>
        </w:tc>
      </w:tr>
    </w:tbl>
    <w:p w14:paraId="2DCADD38" w14:textId="77777777" w:rsidR="00032E11" w:rsidRPr="00032E11" w:rsidRDefault="00032E11" w:rsidP="00032E1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957559" w14:textId="77777777" w:rsidR="00032E11" w:rsidRPr="00032E11" w:rsidRDefault="00032E11" w:rsidP="00032E1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32E11">
        <w:rPr>
          <w:rFonts w:ascii="Times New Roman" w:eastAsia="Calibri" w:hAnsi="Times New Roman" w:cs="Times New Roman"/>
          <w:sz w:val="24"/>
          <w:szCs w:val="24"/>
        </w:rPr>
        <w:t>Рассыл</w:t>
      </w:r>
      <w:proofErr w:type="spellEnd"/>
      <w:r w:rsidRPr="00032E11">
        <w:rPr>
          <w:rFonts w:ascii="Times New Roman" w:eastAsia="Calibri" w:hAnsi="Times New Roman" w:cs="Times New Roman"/>
          <w:sz w:val="24"/>
          <w:szCs w:val="24"/>
        </w:rPr>
        <w:t>: архит. - 1 экз.+ док-ты; в дело - 1экз., Оф. вестник – 1 экз., сайт- 1 экз.</w:t>
      </w:r>
    </w:p>
    <w:p w14:paraId="32C3C687" w14:textId="77777777" w:rsidR="00032E11" w:rsidRPr="00032E11" w:rsidRDefault="00032E11" w:rsidP="00032E1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A3F1CD" w14:textId="77777777" w:rsidR="00032E11" w:rsidRPr="00032E11" w:rsidRDefault="00032E11" w:rsidP="00032E1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E11">
        <w:rPr>
          <w:rFonts w:ascii="Times New Roman" w:eastAsia="Calibri" w:hAnsi="Times New Roman" w:cs="Times New Roman"/>
          <w:sz w:val="24"/>
          <w:szCs w:val="24"/>
        </w:rPr>
        <w:t>Нажалкина Наталья Андреевна, 76-35-66</w:t>
      </w:r>
    </w:p>
    <w:p w14:paraId="7B800742" w14:textId="77777777" w:rsidR="00032E11" w:rsidRPr="00032E11" w:rsidRDefault="00032E11" w:rsidP="00032E1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A35B3F" w14:textId="77777777" w:rsidR="00032E11" w:rsidRPr="00032E11" w:rsidRDefault="00032E11" w:rsidP="00032E1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032E11" w:rsidRPr="00032E11" w:rsidSect="00843F34">
          <w:pgSz w:w="11906" w:h="16838"/>
          <w:pgMar w:top="1135" w:right="566" w:bottom="709" w:left="1560" w:header="708" w:footer="708" w:gutter="0"/>
          <w:cols w:space="708"/>
          <w:docGrid w:linePitch="360"/>
        </w:sectPr>
      </w:pPr>
      <w:r w:rsidRPr="00032E11">
        <w:rPr>
          <w:rFonts w:ascii="Times New Roman" w:eastAsia="Calibri" w:hAnsi="Times New Roman" w:cs="Times New Roman"/>
          <w:sz w:val="24"/>
          <w:szCs w:val="24"/>
        </w:rPr>
        <w:t>21.08.2023</w:t>
      </w:r>
    </w:p>
    <w:p w14:paraId="0AF06BDD" w14:textId="77777777" w:rsidR="00032E11" w:rsidRPr="00032E11" w:rsidRDefault="00032E11" w:rsidP="00032E11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032E11">
        <w:rPr>
          <w:rFonts w:ascii="Times New Roman" w:eastAsia="Calibri" w:hAnsi="Times New Roman" w:cs="Times New Roman"/>
          <w:sz w:val="24"/>
          <w:szCs w:val="28"/>
        </w:rPr>
        <w:lastRenderedPageBreak/>
        <w:t xml:space="preserve">Приложение 1 к постановлению Администрации </w:t>
      </w:r>
    </w:p>
    <w:p w14:paraId="4466A705" w14:textId="77777777" w:rsidR="00032E11" w:rsidRPr="00032E11" w:rsidRDefault="00032E11" w:rsidP="00032E11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32E11">
        <w:rPr>
          <w:rFonts w:ascii="Times New Roman" w:eastAsia="Calibri" w:hAnsi="Times New Roman" w:cs="Times New Roman"/>
          <w:sz w:val="24"/>
          <w:szCs w:val="28"/>
        </w:rPr>
        <w:t>Новгородского муниципального района от _______________</w:t>
      </w:r>
    </w:p>
    <w:p w14:paraId="31224B53" w14:textId="77777777" w:rsidR="00032E11" w:rsidRPr="00032E11" w:rsidRDefault="00032E11" w:rsidP="00032E11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BB08732" w14:textId="77777777" w:rsidR="00032E11" w:rsidRPr="00032E11" w:rsidRDefault="00032E11" w:rsidP="00032E11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032E11">
        <w:rPr>
          <w:rFonts w:ascii="Times New Roman" w:eastAsia="Calibri" w:hAnsi="Times New Roman" w:cs="Times New Roman"/>
          <w:bCs/>
          <w:sz w:val="24"/>
          <w:szCs w:val="24"/>
        </w:rPr>
        <w:t>ПРОЕКТ</w:t>
      </w:r>
    </w:p>
    <w:p w14:paraId="0E3F4D0D" w14:textId="77777777" w:rsidR="00032E11" w:rsidRPr="00032E11" w:rsidRDefault="00032E11" w:rsidP="00032E11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2E11">
        <w:rPr>
          <w:rFonts w:ascii="Times New Roman" w:eastAsia="Calibri" w:hAnsi="Times New Roman" w:cs="Times New Roman"/>
          <w:b/>
          <w:sz w:val="24"/>
          <w:szCs w:val="24"/>
        </w:rPr>
        <w:t>Российская Федерация</w:t>
      </w:r>
    </w:p>
    <w:p w14:paraId="2D7BB4EE" w14:textId="77777777" w:rsidR="00032E11" w:rsidRPr="00032E11" w:rsidRDefault="00032E11" w:rsidP="00032E11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2E11">
        <w:rPr>
          <w:rFonts w:ascii="Times New Roman" w:eastAsia="Calibri" w:hAnsi="Times New Roman" w:cs="Times New Roman"/>
          <w:b/>
          <w:sz w:val="24"/>
          <w:szCs w:val="24"/>
        </w:rPr>
        <w:t>Новгородская область</w:t>
      </w:r>
    </w:p>
    <w:p w14:paraId="7DD8D3B1" w14:textId="77777777" w:rsidR="00032E11" w:rsidRPr="00032E11" w:rsidRDefault="00032E11" w:rsidP="00032E11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32E1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АДМИНИСТРАЦИЯ НОВГОРОДСКОГО МУНИЦИПАЛЬНОГО РАЙОНА</w:t>
      </w:r>
    </w:p>
    <w:p w14:paraId="023E2737" w14:textId="77777777" w:rsidR="00032E11" w:rsidRPr="00032E11" w:rsidRDefault="00032E11" w:rsidP="00032E11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2E11">
        <w:rPr>
          <w:rFonts w:ascii="Times New Roman" w:eastAsia="Calibri" w:hAnsi="Times New Roman" w:cs="Times New Roman"/>
          <w:sz w:val="24"/>
          <w:szCs w:val="24"/>
          <w:lang w:eastAsia="ru-RU"/>
        </w:rPr>
        <w:t>П О С Т А Н О В Л Е Н И Е</w:t>
      </w:r>
    </w:p>
    <w:p w14:paraId="25730A7A" w14:textId="77777777" w:rsidR="00032E11" w:rsidRPr="00032E11" w:rsidRDefault="00032E11" w:rsidP="00032E11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965A537" w14:textId="77777777" w:rsidR="00032E11" w:rsidRPr="00032E11" w:rsidRDefault="00032E11" w:rsidP="00032E11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2E11">
        <w:rPr>
          <w:rFonts w:ascii="Times New Roman" w:eastAsia="Calibri" w:hAnsi="Times New Roman" w:cs="Times New Roman"/>
          <w:sz w:val="28"/>
          <w:szCs w:val="28"/>
        </w:rPr>
        <w:t>от ______________ № _____</w:t>
      </w:r>
    </w:p>
    <w:p w14:paraId="5B8016FB" w14:textId="77777777" w:rsidR="00032E11" w:rsidRPr="00032E11" w:rsidRDefault="00032E11" w:rsidP="00032E11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2E11">
        <w:rPr>
          <w:rFonts w:ascii="Times New Roman" w:eastAsia="Calibri" w:hAnsi="Times New Roman" w:cs="Times New Roman"/>
          <w:sz w:val="28"/>
          <w:szCs w:val="28"/>
        </w:rPr>
        <w:t>Великий Новгород</w:t>
      </w:r>
    </w:p>
    <w:p w14:paraId="5BFE7984" w14:textId="77777777" w:rsidR="00032E11" w:rsidRPr="00032E11" w:rsidRDefault="00032E11" w:rsidP="00032E11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C88B117" w14:textId="77777777" w:rsidR="00032E11" w:rsidRPr="00032E11" w:rsidRDefault="00032E11" w:rsidP="00032E1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32E11">
        <w:rPr>
          <w:rFonts w:ascii="Times New Roman" w:eastAsia="Calibri" w:hAnsi="Times New Roman" w:cs="Times New Roman"/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14:paraId="32FEAE07" w14:textId="77777777" w:rsidR="00032E11" w:rsidRPr="00032E11" w:rsidRDefault="00032E11" w:rsidP="00032E1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F6700E1" w14:textId="77777777" w:rsidR="00032E11" w:rsidRPr="00032E11" w:rsidRDefault="00032E11" w:rsidP="00032E11">
      <w:pPr>
        <w:suppressAutoHyphens/>
        <w:autoSpaceDE w:val="0"/>
        <w:spacing w:after="120" w:line="240" w:lineRule="auto"/>
        <w:ind w:right="-57" w:firstLine="567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032E11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40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032E11">
        <w:rPr>
          <w:rFonts w:ascii="Times New Roman" w:eastAsia="Calibri" w:hAnsi="Times New Roman" w:cs="Times New Roman"/>
          <w:sz w:val="27"/>
          <w:szCs w:val="27"/>
        </w:rPr>
        <w:t>Уставом муниципального образования Новгородский муниципальный район,</w:t>
      </w:r>
      <w:r w:rsidRPr="00032E11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по результатам общественных обсуждений,</w:t>
      </w:r>
      <w:r w:rsidRPr="00032E11">
        <w:rPr>
          <w:rFonts w:ascii="Times New Roman" w:eastAsia="Calibri" w:hAnsi="Times New Roman" w:cs="Times New Roman"/>
          <w:sz w:val="28"/>
          <w:szCs w:val="28"/>
        </w:rPr>
        <w:t xml:space="preserve"> Правилами землепользования и застройки Борковского сельского поселения, утвержденными Решением Совета депутатов Борковского сельского поселения от 09.07.2012 № 34, на основании заключения по результатам общественных обсуждений, </w:t>
      </w:r>
      <w:r w:rsidRPr="00032E11">
        <w:rPr>
          <w:rFonts w:ascii="Times New Roman" w:eastAsia="Calibri" w:hAnsi="Times New Roman" w:cs="Times New Roman"/>
          <w:spacing w:val="-6"/>
          <w:sz w:val="28"/>
          <w:szCs w:val="28"/>
        </w:rPr>
        <w:t>с учетом рекомендаций комиссии по подготовке проектов правил землепользования и застройки муниципальных образований, входящих в состав Новгородского муниципального района, Администрация Новгородского муниципального района</w:t>
      </w:r>
    </w:p>
    <w:p w14:paraId="5D99BCBC" w14:textId="77777777" w:rsidR="00032E11" w:rsidRPr="00032E11" w:rsidRDefault="00032E11" w:rsidP="00032E11">
      <w:pPr>
        <w:suppressAutoHyphens/>
        <w:autoSpaceDE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pacing w:val="-6"/>
          <w:sz w:val="28"/>
          <w:szCs w:val="28"/>
        </w:rPr>
      </w:pPr>
      <w:r w:rsidRPr="00032E11">
        <w:rPr>
          <w:rFonts w:ascii="Times New Roman" w:eastAsia="Calibri" w:hAnsi="Times New Roman" w:cs="Times New Roman"/>
          <w:b/>
          <w:spacing w:val="-6"/>
          <w:sz w:val="28"/>
          <w:szCs w:val="28"/>
        </w:rPr>
        <w:t>ПОСТАНОВЛЯЕТ:</w:t>
      </w:r>
    </w:p>
    <w:p w14:paraId="6DEA6205" w14:textId="77777777" w:rsidR="00032E11" w:rsidRPr="00032E11" w:rsidRDefault="00032E11" w:rsidP="00032E11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32E11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1. Предоставить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</w:t>
      </w:r>
      <w:r w:rsidRPr="00032E11">
        <w:rPr>
          <w:rFonts w:ascii="Times New Roman" w:eastAsia="Calibri" w:hAnsi="Times New Roman" w:cs="Times New Roman"/>
          <w:sz w:val="28"/>
          <w:szCs w:val="28"/>
        </w:rPr>
        <w:t xml:space="preserve">с кадастровым номером 53:11:0100403:1435, расположенном по адресу: Новгородский район, </w:t>
      </w:r>
      <w:proofErr w:type="spellStart"/>
      <w:r w:rsidRPr="00032E11">
        <w:rPr>
          <w:rFonts w:ascii="Times New Roman" w:eastAsia="Calibri" w:hAnsi="Times New Roman" w:cs="Times New Roman"/>
          <w:sz w:val="28"/>
          <w:szCs w:val="28"/>
        </w:rPr>
        <w:t>Борковское</w:t>
      </w:r>
      <w:proofErr w:type="spellEnd"/>
      <w:r w:rsidRPr="00032E11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поселение, д. Борки в территориальной зоне ТД-1, в части уменьшения размеров минимальных отступов от границ земельного участка, согласно приложению. </w:t>
      </w:r>
    </w:p>
    <w:p w14:paraId="53BF3EF8" w14:textId="77777777" w:rsidR="00032E11" w:rsidRPr="00032E11" w:rsidRDefault="00032E11" w:rsidP="00032E1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E11">
        <w:rPr>
          <w:rFonts w:ascii="Times New Roman" w:eastAsia="Calibri" w:hAnsi="Times New Roman" w:cs="Times New Roman"/>
          <w:sz w:val="28"/>
          <w:szCs w:val="28"/>
        </w:rPr>
        <w:t>2. Опубликовать настоящее постановление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14:paraId="6ADF9253" w14:textId="77777777" w:rsidR="00032E11" w:rsidRPr="00032E11" w:rsidRDefault="00032E11" w:rsidP="00032E1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E11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032E11">
        <w:rPr>
          <w:rFonts w:ascii="Times New Roman" w:eastAsia="Calibri" w:hAnsi="Times New Roman" w:cs="Times New Roman"/>
          <w:spacing w:val="-4"/>
          <w:sz w:val="28"/>
          <w:szCs w:val="24"/>
        </w:rPr>
        <w:t>Настоящее постановление вступает в силу после его официального опубликования.</w:t>
      </w:r>
    </w:p>
    <w:p w14:paraId="1DFD5904" w14:textId="77777777" w:rsidR="00032E11" w:rsidRPr="00032E11" w:rsidRDefault="00032E11" w:rsidP="00032E1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3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1E0" w:firstRow="1" w:lastRow="1" w:firstColumn="1" w:lastColumn="1" w:noHBand="0" w:noVBand="0"/>
      </w:tblPr>
      <w:tblGrid>
        <w:gridCol w:w="6091"/>
        <w:gridCol w:w="3260"/>
      </w:tblGrid>
      <w:tr w:rsidR="00032E11" w:rsidRPr="00032E11" w14:paraId="319E20EE" w14:textId="77777777" w:rsidTr="001F37E0">
        <w:trPr>
          <w:trHeight w:val="233"/>
        </w:trPr>
        <w:tc>
          <w:tcPr>
            <w:tcW w:w="3257" w:type="pct"/>
          </w:tcPr>
          <w:p w14:paraId="1B4CA06F" w14:textId="77777777" w:rsidR="00032E11" w:rsidRPr="00032E11" w:rsidRDefault="00032E11" w:rsidP="00032E11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32E1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Первый заместитель Главы Администрации </w:t>
            </w:r>
          </w:p>
        </w:tc>
        <w:tc>
          <w:tcPr>
            <w:tcW w:w="1743" w:type="pct"/>
          </w:tcPr>
          <w:p w14:paraId="65B37BB8" w14:textId="77777777" w:rsidR="00032E11" w:rsidRPr="00032E11" w:rsidRDefault="00032E11" w:rsidP="00032E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32E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И.И. Щербань       </w:t>
            </w:r>
          </w:p>
        </w:tc>
      </w:tr>
    </w:tbl>
    <w:p w14:paraId="1A621132" w14:textId="77777777" w:rsidR="00032E11" w:rsidRPr="00032E11" w:rsidRDefault="00032E11" w:rsidP="00032E11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F3A709F" w14:textId="77777777" w:rsidR="00032E11" w:rsidRPr="00032E11" w:rsidRDefault="00032E11" w:rsidP="00032E11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FFF6C36" w14:textId="77777777" w:rsidR="00032E11" w:rsidRPr="00032E11" w:rsidRDefault="00032E11" w:rsidP="00032E11">
      <w:pPr>
        <w:tabs>
          <w:tab w:val="left" w:pos="114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032E11" w:rsidRPr="00032E11" w:rsidSect="00DC3A68">
          <w:pgSz w:w="11906" w:h="16838"/>
          <w:pgMar w:top="568" w:right="850" w:bottom="142" w:left="1701" w:header="708" w:footer="708" w:gutter="0"/>
          <w:cols w:space="708"/>
          <w:docGrid w:linePitch="360"/>
        </w:sectPr>
      </w:pPr>
      <w:r w:rsidRPr="00032E11">
        <w:rPr>
          <w:rFonts w:ascii="Times New Roman" w:eastAsia="Calibri" w:hAnsi="Times New Roman" w:cs="Times New Roman"/>
          <w:sz w:val="28"/>
          <w:szCs w:val="28"/>
        </w:rPr>
        <w:tab/>
      </w:r>
    </w:p>
    <w:p w14:paraId="44E73566" w14:textId="77777777" w:rsidR="00032E11" w:rsidRPr="00032E11" w:rsidRDefault="00032E11" w:rsidP="00032E11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</w:pPr>
    </w:p>
    <w:p w14:paraId="74F86577" w14:textId="77777777" w:rsidR="00032E11" w:rsidRPr="00032E11" w:rsidRDefault="00032E11" w:rsidP="00032E11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</w:pPr>
      <w:r w:rsidRPr="00032E11"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w:t xml:space="preserve">Приложение к проекту постановления Администрации </w:t>
      </w:r>
    </w:p>
    <w:p w14:paraId="78597725" w14:textId="77777777" w:rsidR="00032E11" w:rsidRPr="00032E11" w:rsidRDefault="00032E11" w:rsidP="00032E11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032E11"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w:t>Новгородского муниципального района</w:t>
      </w:r>
    </w:p>
    <w:p w14:paraId="1B3CBC75" w14:textId="77777777" w:rsidR="00032E11" w:rsidRPr="00032E11" w:rsidRDefault="00032E11" w:rsidP="00032E11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4168B48" w14:textId="77777777" w:rsidR="00032E11" w:rsidRPr="00032E11" w:rsidRDefault="00032E11" w:rsidP="00032E11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2E11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7D48D322" wp14:editId="6DD8C47F">
            <wp:extent cx="5850609" cy="8093600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445" cy="8157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9F42A" w14:textId="77777777" w:rsidR="00032E11" w:rsidRPr="00032E11" w:rsidRDefault="00032E11" w:rsidP="00032E11">
      <w:pPr>
        <w:tabs>
          <w:tab w:val="left" w:pos="318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2E11">
        <w:rPr>
          <w:rFonts w:ascii="Times New Roman" w:eastAsia="Calibri" w:hAnsi="Times New Roman" w:cs="Times New Roman"/>
          <w:sz w:val="28"/>
          <w:szCs w:val="28"/>
        </w:rPr>
        <w:tab/>
      </w:r>
    </w:p>
    <w:p w14:paraId="7ACE3046" w14:textId="77777777" w:rsidR="00E5759D" w:rsidRDefault="00E5759D">
      <w:bookmarkStart w:id="0" w:name="_GoBack"/>
      <w:bookmarkEnd w:id="0"/>
    </w:p>
    <w:sectPr w:rsidR="00E57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0C8"/>
    <w:rsid w:val="00032E11"/>
    <w:rsid w:val="001E60C8"/>
    <w:rsid w:val="00E5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DFBB913-F95B-4F28-8798-7216423F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830</Words>
  <Characters>4732</Characters>
  <Application>Microsoft Office Word</Application>
  <DocSecurity>0</DocSecurity>
  <Lines>39</Lines>
  <Paragraphs>11</Paragraphs>
  <ScaleCrop>false</ScaleCrop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Нажалкина Наталья Андреевна</dc:creator>
  <cp:keywords/>
  <dc:description/>
  <cp:lastModifiedBy>Нажалкина Наталья Андреевна</cp:lastModifiedBy>
  <cp:revision>2</cp:revision>
  <dcterms:created xsi:type="dcterms:W3CDTF">2023-08-21T13:20:00Z</dcterms:created>
  <dcterms:modified xsi:type="dcterms:W3CDTF">2023-08-21T13:20:00Z</dcterms:modified>
</cp:coreProperties>
</file>